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-25"/>
        <w:tblW w:w="5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6"/>
      </w:tblGrid>
      <w:tr w:rsidR="006C1C06" w14:paraId="5651F1FB" w14:textId="77777777" w:rsidTr="00DC42E1">
        <w:trPr>
          <w:trHeight w:val="403"/>
        </w:trPr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14:paraId="166282D7" w14:textId="4FDA7C48" w:rsidR="00275A27" w:rsidRPr="00DC42E1" w:rsidRDefault="007B0140" w:rsidP="00DC42E1">
            <w:pPr>
              <w:spacing w:after="0" w:line="240" w:lineRule="auto"/>
              <w:ind w:left="-284" w:right="-692" w:firstLine="284"/>
              <w:rPr>
                <w:b/>
                <w:sz w:val="34"/>
                <w:szCs w:val="3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DC42E1">
              <w:rPr>
                <w:b/>
                <w:sz w:val="24"/>
                <w:szCs w:val="24"/>
              </w:rPr>
              <w:t xml:space="preserve">        </w:t>
            </w:r>
            <w:r w:rsidR="006016C6" w:rsidRPr="00DC42E1">
              <w:rPr>
                <w:b/>
                <w:sz w:val="34"/>
                <w:szCs w:val="34"/>
              </w:rPr>
              <w:t>KLUB HISTORICKÝCH VOZIDEL</w:t>
            </w:r>
          </w:p>
          <w:p w14:paraId="32957138" w14:textId="77777777" w:rsidR="00DC42E1" w:rsidRDefault="007B0140" w:rsidP="00DC42E1">
            <w:pPr>
              <w:spacing w:after="0" w:line="240" w:lineRule="auto"/>
              <w:ind w:left="-284" w:right="-692" w:firstLine="284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58EFF0D5" wp14:editId="5669C8AB">
                  <wp:simplePos x="0" y="0"/>
                  <wp:positionH relativeFrom="margin">
                    <wp:posOffset>1920875</wp:posOffset>
                  </wp:positionH>
                  <wp:positionV relativeFrom="paragraph">
                    <wp:posOffset>10795</wp:posOffset>
                  </wp:positionV>
                  <wp:extent cx="1009650" cy="1009650"/>
                  <wp:effectExtent l="0" t="0" r="0" b="0"/>
                  <wp:wrapNone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ázek 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18"/>
                <w:szCs w:val="18"/>
              </w:rPr>
              <w:t xml:space="preserve">   </w:t>
            </w:r>
            <w:r w:rsidR="00DC42E1">
              <w:rPr>
                <w:b/>
                <w:sz w:val="18"/>
                <w:szCs w:val="18"/>
              </w:rPr>
              <w:t xml:space="preserve">           </w:t>
            </w:r>
          </w:p>
          <w:p w14:paraId="77CE9C8C" w14:textId="7D02BF7B" w:rsidR="006C1C06" w:rsidRPr="006C1C06" w:rsidRDefault="00DC42E1" w:rsidP="00DC42E1">
            <w:pPr>
              <w:spacing w:after="0" w:line="240" w:lineRule="auto"/>
              <w:ind w:left="-284" w:right="-692" w:firstLine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</w:t>
            </w:r>
            <w:r w:rsidR="006016C6">
              <w:rPr>
                <w:b/>
                <w:sz w:val="18"/>
                <w:szCs w:val="18"/>
              </w:rPr>
              <w:t>MLADÁ BOLESLAV</w:t>
            </w:r>
          </w:p>
          <w:p w14:paraId="086E6AFB" w14:textId="491A67CF" w:rsidR="00275A27" w:rsidRDefault="007B0140" w:rsidP="00DC42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DC42E1">
              <w:rPr>
                <w:sz w:val="18"/>
                <w:szCs w:val="18"/>
              </w:rPr>
              <w:t xml:space="preserve">           </w:t>
            </w:r>
            <w:r w:rsidR="006016C6">
              <w:rPr>
                <w:sz w:val="18"/>
                <w:szCs w:val="18"/>
              </w:rPr>
              <w:t>Šámalova 115</w:t>
            </w:r>
            <w:r w:rsidR="00275A27">
              <w:rPr>
                <w:sz w:val="18"/>
                <w:szCs w:val="18"/>
              </w:rPr>
              <w:t>7</w:t>
            </w:r>
          </w:p>
          <w:p w14:paraId="4C58AA0F" w14:textId="5797A6DD" w:rsidR="006C1C06" w:rsidRPr="006C1C06" w:rsidRDefault="007B0140" w:rsidP="00DC42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DC42E1">
              <w:rPr>
                <w:sz w:val="18"/>
                <w:szCs w:val="18"/>
              </w:rPr>
              <w:t xml:space="preserve">           </w:t>
            </w:r>
            <w:r w:rsidR="006016C6">
              <w:rPr>
                <w:sz w:val="18"/>
                <w:szCs w:val="18"/>
              </w:rPr>
              <w:t>293 01 Mladá Boleslav</w:t>
            </w:r>
            <w:r w:rsidR="00275A27">
              <w:rPr>
                <w:sz w:val="18"/>
                <w:szCs w:val="18"/>
              </w:rPr>
              <w:t xml:space="preserve"> III</w:t>
            </w:r>
          </w:p>
          <w:p w14:paraId="1F44CB0A" w14:textId="1D775C55" w:rsidR="001347BF" w:rsidRDefault="00DC42E1" w:rsidP="00DC42E1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="00B75EAC" w:rsidRPr="006C1C06">
              <w:rPr>
                <w:sz w:val="18"/>
                <w:szCs w:val="18"/>
                <w:lang w:eastAsia="ar-SA"/>
              </w:rPr>
              <w:t xml:space="preserve">e-mail: </w:t>
            </w:r>
            <w:r w:rsidR="00B75EAC">
              <w:rPr>
                <w:sz w:val="18"/>
                <w:szCs w:val="18"/>
                <w:lang w:eastAsia="ar-SA"/>
              </w:rPr>
              <w:t>khvmb@seznam.cz</w:t>
            </w:r>
          </w:p>
          <w:p w14:paraId="673EE4B0" w14:textId="77A5FF91" w:rsidR="007B0140" w:rsidRDefault="007B0140" w:rsidP="00DC42E1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   </w:t>
            </w:r>
            <w:r w:rsidR="00DC42E1">
              <w:rPr>
                <w:sz w:val="18"/>
                <w:szCs w:val="18"/>
                <w:lang w:eastAsia="ar-SA"/>
              </w:rPr>
              <w:t xml:space="preserve">           </w:t>
            </w:r>
            <w:r w:rsidR="006C1C06">
              <w:rPr>
                <w:sz w:val="18"/>
                <w:szCs w:val="18"/>
                <w:lang w:eastAsia="ar-SA"/>
              </w:rPr>
              <w:t xml:space="preserve">web: </w:t>
            </w:r>
            <w:r w:rsidRPr="00DC42E1">
              <w:rPr>
                <w:sz w:val="18"/>
                <w:szCs w:val="18"/>
                <w:lang w:eastAsia="ar-SA"/>
              </w:rPr>
              <w:t>www.khvmb.cz</w:t>
            </w:r>
          </w:p>
          <w:p w14:paraId="219829D8" w14:textId="77777777" w:rsidR="00DC42E1" w:rsidRDefault="007B0140" w:rsidP="00DC42E1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   </w:t>
            </w:r>
          </w:p>
          <w:p w14:paraId="2D2DEFB6" w14:textId="3BA42A92" w:rsidR="00275A27" w:rsidRPr="0087697E" w:rsidRDefault="00DC42E1" w:rsidP="00DC42E1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 xml:space="preserve">              </w:t>
            </w:r>
            <w:r w:rsidRPr="00DC42E1">
              <w:rPr>
                <w:b/>
                <w:bCs/>
                <w:sz w:val="28"/>
                <w:szCs w:val="28"/>
                <w:lang w:eastAsia="ar-SA"/>
              </w:rPr>
              <w:t>www.oldtimerrally.cz</w:t>
            </w:r>
          </w:p>
        </w:tc>
      </w:tr>
      <w:tr w:rsidR="006C1C06" w14:paraId="10C2CFA9" w14:textId="77777777" w:rsidTr="00DC42E1">
        <w:trPr>
          <w:trHeight w:val="103"/>
        </w:trPr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14:paraId="20BD145C" w14:textId="576DA034" w:rsidR="006C1C06" w:rsidRDefault="006C1C06" w:rsidP="00DC42E1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14:paraId="1CA54FC0" w14:textId="397B30BC" w:rsidR="004B4106" w:rsidRDefault="00506F3F"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63360" behindDoc="1" locked="0" layoutInCell="1" allowOverlap="1" wp14:anchorId="2F38DF4C" wp14:editId="3241E0DA">
            <wp:simplePos x="0" y="0"/>
            <wp:positionH relativeFrom="margin">
              <wp:posOffset>1772920</wp:posOffset>
            </wp:positionH>
            <wp:positionV relativeFrom="paragraph">
              <wp:posOffset>-6985</wp:posOffset>
            </wp:positionV>
            <wp:extent cx="1483210" cy="1455420"/>
            <wp:effectExtent l="0" t="0" r="3175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21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64384" behindDoc="1" locked="0" layoutInCell="1" allowOverlap="1" wp14:anchorId="1468F465" wp14:editId="61B0AC99">
            <wp:simplePos x="0" y="0"/>
            <wp:positionH relativeFrom="margin">
              <wp:posOffset>5080</wp:posOffset>
            </wp:positionH>
            <wp:positionV relativeFrom="paragraph">
              <wp:posOffset>-426085</wp:posOffset>
            </wp:positionV>
            <wp:extent cx="1325880" cy="1325880"/>
            <wp:effectExtent l="0" t="0" r="7620" b="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7E0799" w14:textId="6A39B24E" w:rsidR="007B0140" w:rsidRDefault="00E36221" w:rsidP="001323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54C89BDE" wp14:editId="2185C480">
            <wp:simplePos x="0" y="0"/>
            <wp:positionH relativeFrom="margin">
              <wp:posOffset>-91440</wp:posOffset>
            </wp:positionH>
            <wp:positionV relativeFrom="paragraph">
              <wp:posOffset>500380</wp:posOffset>
            </wp:positionV>
            <wp:extent cx="1516380" cy="719703"/>
            <wp:effectExtent l="0" t="0" r="7620" b="444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9" t="6301" r="6485" b="64963"/>
                    <a:stretch/>
                  </pic:blipFill>
                  <pic:spPr bwMode="auto">
                    <a:xfrm>
                      <a:off x="0" y="0"/>
                      <a:ext cx="1516380" cy="71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B90">
        <w:br w:type="textWrapping" w:clear="all"/>
      </w:r>
      <w:r w:rsidR="00DC01A5">
        <w:rPr>
          <w:b/>
          <w:sz w:val="2"/>
        </w:rPr>
        <w:pict w14:anchorId="1014ECE8">
          <v:rect id="_x0000_i1025" style="width:0;height:1.5pt" o:hralign="center" o:hrstd="t" o:hr="t" fillcolor="#aca899" stroked="f"/>
        </w:pict>
      </w:r>
    </w:p>
    <w:p w14:paraId="1122D99D" w14:textId="56E79918" w:rsidR="0063798F" w:rsidRDefault="0063798F" w:rsidP="001323EA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A4A1503" w14:textId="70DF29AA" w:rsidR="00DE16A8" w:rsidRDefault="00C2322C" w:rsidP="001323EA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7A6E9109" wp14:editId="6E5CE8C6">
            <wp:simplePos x="0" y="0"/>
            <wp:positionH relativeFrom="column">
              <wp:posOffset>2121535</wp:posOffset>
            </wp:positionH>
            <wp:positionV relativeFrom="paragraph">
              <wp:posOffset>6985</wp:posOffset>
            </wp:positionV>
            <wp:extent cx="2401200" cy="1000800"/>
            <wp:effectExtent l="0" t="0" r="0" b="889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00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87E">
        <w:rPr>
          <w:rFonts w:ascii="Times New Roman" w:hAnsi="Times New Roman" w:cs="Times New Roman"/>
          <w:b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56971424" wp14:editId="0C672732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862207" cy="949219"/>
            <wp:effectExtent l="0" t="0" r="0" b="381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lboleslav_zna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207" cy="949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44C4A" w14:textId="10B6AF99" w:rsidR="0087287E" w:rsidRDefault="00EA2E19" w:rsidP="001323EA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F481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tisková zpráva č. </w:t>
      </w:r>
      <w:r w:rsidR="00544FF4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</w:p>
    <w:p w14:paraId="04A8D819" w14:textId="4EFEE7BF" w:rsidR="0087287E" w:rsidRPr="0087287E" w:rsidRDefault="00EA2E19" w:rsidP="001323EA">
      <w:pPr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AF481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vydaná </w:t>
      </w:r>
      <w:r w:rsidR="00F86112">
        <w:rPr>
          <w:rFonts w:ascii="Times New Roman" w:hAnsi="Times New Roman" w:cs="Times New Roman"/>
          <w:b/>
          <w:color w:val="0070C0"/>
          <w:sz w:val="24"/>
          <w:szCs w:val="24"/>
        </w:rPr>
        <w:t>29</w:t>
      </w:r>
      <w:r w:rsidRPr="00AF4810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F86112">
        <w:rPr>
          <w:rFonts w:ascii="Times New Roman" w:hAnsi="Times New Roman" w:cs="Times New Roman"/>
          <w:b/>
          <w:color w:val="0070C0"/>
          <w:sz w:val="24"/>
          <w:szCs w:val="24"/>
        </w:rPr>
        <w:t>8</w:t>
      </w:r>
      <w:r w:rsidRPr="00AF4810">
        <w:rPr>
          <w:rFonts w:ascii="Times New Roman" w:hAnsi="Times New Roman" w:cs="Times New Roman"/>
          <w:b/>
          <w:color w:val="0070C0"/>
          <w:sz w:val="24"/>
          <w:szCs w:val="24"/>
        </w:rPr>
        <w:t>.202</w:t>
      </w:r>
      <w:r w:rsidR="005B6EDA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030606" w:rsidRPr="00AF481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                                </w:t>
      </w:r>
      <w:r w:rsidR="00F37E20" w:rsidRPr="00AF481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r w:rsidR="00030606" w:rsidRPr="00AF481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</w:t>
      </w:r>
      <w:r w:rsidR="007B0140" w:rsidRPr="00AF481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</w:t>
      </w:r>
    </w:p>
    <w:p w14:paraId="3B6B38F1" w14:textId="33DF72D3" w:rsidR="00DE16A8" w:rsidRPr="0087287E" w:rsidRDefault="0087287E" w:rsidP="001323E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Pr="0087287E">
        <w:rPr>
          <w:rFonts w:ascii="Times New Roman" w:hAnsi="Times New Roman" w:cs="Times New Roman"/>
          <w:b/>
          <w:sz w:val="20"/>
          <w:szCs w:val="20"/>
        </w:rPr>
        <w:t>Mladá Boleslav</w:t>
      </w:r>
    </w:p>
    <w:p w14:paraId="64761029" w14:textId="07062B25" w:rsidR="00747465" w:rsidRPr="0087287E" w:rsidRDefault="00F37E20" w:rsidP="001323EA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87287E">
        <w:rPr>
          <w:rFonts w:ascii="Times New Roman" w:hAnsi="Times New Roman" w:cs="Times New Roman"/>
          <w:b/>
          <w:sz w:val="48"/>
          <w:szCs w:val="48"/>
          <w:u w:val="single"/>
        </w:rPr>
        <w:t>XII</w:t>
      </w:r>
      <w:r w:rsidR="00E9215A">
        <w:rPr>
          <w:rFonts w:ascii="Times New Roman" w:hAnsi="Times New Roman" w:cs="Times New Roman"/>
          <w:b/>
          <w:sz w:val="48"/>
          <w:szCs w:val="48"/>
          <w:u w:val="single"/>
        </w:rPr>
        <w:t>I</w:t>
      </w:r>
      <w:r w:rsidRPr="0087287E">
        <w:rPr>
          <w:rFonts w:ascii="Times New Roman" w:hAnsi="Times New Roman" w:cs="Times New Roman"/>
          <w:b/>
          <w:sz w:val="48"/>
          <w:szCs w:val="48"/>
          <w:u w:val="single"/>
        </w:rPr>
        <w:t>. OLDTIMER BOHEMIA RALLY</w:t>
      </w:r>
      <w:r w:rsidR="00EA2E19" w:rsidRPr="0087287E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</w:p>
    <w:p w14:paraId="11471C89" w14:textId="16BA1F6D" w:rsidR="00FA62DE" w:rsidRPr="00FA62DE" w:rsidRDefault="006B0AA3" w:rsidP="002755B7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6B0AA3">
        <w:rPr>
          <w:rFonts w:ascii="Times New Roman" w:hAnsi="Times New Roman" w:cs="Times New Roman"/>
          <w:b/>
          <w:sz w:val="24"/>
          <w:szCs w:val="24"/>
        </w:rPr>
        <w:t>čtvrtek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9215A">
        <w:rPr>
          <w:rFonts w:ascii="Times New Roman" w:hAnsi="Times New Roman" w:cs="Times New Roman"/>
          <w:b/>
          <w:sz w:val="36"/>
          <w:szCs w:val="36"/>
        </w:rPr>
        <w:t>15</w:t>
      </w:r>
      <w:r w:rsidR="00F37E20" w:rsidRPr="000C02CA">
        <w:rPr>
          <w:rFonts w:ascii="Times New Roman" w:hAnsi="Times New Roman" w:cs="Times New Roman"/>
          <w:b/>
          <w:sz w:val="36"/>
          <w:szCs w:val="36"/>
        </w:rPr>
        <w:t xml:space="preserve">. – </w:t>
      </w:r>
      <w:r w:rsidRPr="006B0AA3">
        <w:rPr>
          <w:rFonts w:ascii="Times New Roman" w:hAnsi="Times New Roman" w:cs="Times New Roman"/>
          <w:b/>
          <w:sz w:val="24"/>
          <w:szCs w:val="24"/>
        </w:rPr>
        <w:t>sobota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9215A">
        <w:rPr>
          <w:rFonts w:ascii="Times New Roman" w:hAnsi="Times New Roman" w:cs="Times New Roman"/>
          <w:b/>
          <w:sz w:val="36"/>
          <w:szCs w:val="36"/>
        </w:rPr>
        <w:t>17</w:t>
      </w:r>
      <w:r w:rsidR="00F37E20" w:rsidRPr="000C02CA">
        <w:rPr>
          <w:rFonts w:ascii="Times New Roman" w:hAnsi="Times New Roman" w:cs="Times New Roman"/>
          <w:b/>
          <w:sz w:val="36"/>
          <w:szCs w:val="36"/>
        </w:rPr>
        <w:t xml:space="preserve">. 9. </w:t>
      </w:r>
      <w:r w:rsidR="00C665AF">
        <w:rPr>
          <w:rFonts w:ascii="Times New Roman" w:hAnsi="Times New Roman" w:cs="Times New Roman"/>
          <w:b/>
          <w:sz w:val="36"/>
          <w:szCs w:val="36"/>
        </w:rPr>
        <w:t>2022</w:t>
      </w:r>
      <w:r w:rsidR="00030606" w:rsidRPr="000C02CA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</w:t>
      </w:r>
      <w:r w:rsidR="00FC356F">
        <w:rPr>
          <w:rFonts w:ascii="Times New Roman" w:hAnsi="Times New Roman" w:cs="Times New Roman"/>
          <w:b/>
          <w:sz w:val="16"/>
          <w:szCs w:val="16"/>
        </w:rPr>
        <w:t xml:space="preserve">          </w:t>
      </w:r>
    </w:p>
    <w:p w14:paraId="0517F81E" w14:textId="3059FB30" w:rsidR="002755B7" w:rsidRDefault="00FC356F" w:rsidP="0006000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</w:t>
      </w:r>
      <w:r w:rsidR="00030606" w:rsidRPr="000C02CA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                                                    </w:t>
      </w:r>
      <w:r w:rsidR="00F825B0">
        <w:rPr>
          <w:rFonts w:ascii="Times New Roman" w:hAnsi="Times New Roman" w:cs="Times New Roman"/>
          <w:b/>
          <w:sz w:val="40"/>
          <w:szCs w:val="40"/>
        </w:rPr>
        <w:t>Přípravy na</w:t>
      </w:r>
      <w:r w:rsidR="00747465" w:rsidRPr="000C02C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37E20" w:rsidRPr="000C02CA">
        <w:rPr>
          <w:rFonts w:ascii="Times New Roman" w:hAnsi="Times New Roman" w:cs="Times New Roman"/>
          <w:b/>
          <w:sz w:val="40"/>
          <w:szCs w:val="40"/>
        </w:rPr>
        <w:t>prestižní akc</w:t>
      </w:r>
      <w:r w:rsidR="00F825B0">
        <w:rPr>
          <w:rFonts w:ascii="Times New Roman" w:hAnsi="Times New Roman" w:cs="Times New Roman"/>
          <w:b/>
          <w:sz w:val="40"/>
          <w:szCs w:val="40"/>
        </w:rPr>
        <w:t xml:space="preserve">i </w:t>
      </w:r>
      <w:r w:rsidR="00F37E20" w:rsidRPr="000C02CA">
        <w:rPr>
          <w:rFonts w:ascii="Times New Roman" w:hAnsi="Times New Roman" w:cs="Times New Roman"/>
          <w:b/>
          <w:sz w:val="40"/>
          <w:szCs w:val="40"/>
        </w:rPr>
        <w:t>veteránů</w:t>
      </w:r>
      <w:r w:rsidR="00747465" w:rsidRPr="000C02C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D45BF">
        <w:rPr>
          <w:rFonts w:ascii="Times New Roman" w:hAnsi="Times New Roman" w:cs="Times New Roman"/>
          <w:b/>
          <w:sz w:val="40"/>
          <w:szCs w:val="40"/>
        </w:rPr>
        <w:t xml:space="preserve">pod hlavičkou FIVA a FIA </w:t>
      </w:r>
      <w:r w:rsidR="00E9215A">
        <w:rPr>
          <w:rFonts w:ascii="Times New Roman" w:hAnsi="Times New Roman" w:cs="Times New Roman"/>
          <w:b/>
          <w:sz w:val="40"/>
          <w:szCs w:val="40"/>
        </w:rPr>
        <w:t>jsou v plném proudu</w:t>
      </w:r>
      <w:r w:rsidR="00F825B0">
        <w:rPr>
          <w:rFonts w:ascii="Times New Roman" w:hAnsi="Times New Roman" w:cs="Times New Roman"/>
          <w:b/>
          <w:sz w:val="40"/>
          <w:szCs w:val="40"/>
        </w:rPr>
        <w:t>!</w:t>
      </w:r>
    </w:p>
    <w:p w14:paraId="55725F5F" w14:textId="77777777" w:rsidR="00060007" w:rsidRPr="00060007" w:rsidRDefault="00060007" w:rsidP="0006000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14:paraId="29CB3E95" w14:textId="74084C8F" w:rsidR="00C70A38" w:rsidRDefault="005F6839" w:rsidP="00060007">
      <w:pPr>
        <w:spacing w:line="240" w:lineRule="auto"/>
        <w:ind w:left="30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XII</w:t>
      </w:r>
      <w:r w:rsidR="00E9215A">
        <w:rPr>
          <w:rFonts w:ascii="Arial" w:hAnsi="Arial" w:cs="Arial"/>
          <w:color w:val="3C3C3C"/>
        </w:rPr>
        <w:t>I</w:t>
      </w:r>
      <w:r>
        <w:rPr>
          <w:rFonts w:ascii="Arial" w:hAnsi="Arial" w:cs="Arial"/>
          <w:color w:val="3C3C3C"/>
        </w:rPr>
        <w:t xml:space="preserve">. ročník </w:t>
      </w:r>
      <w:r w:rsidR="000C02CA" w:rsidRPr="00A41A1D">
        <w:rPr>
          <w:rFonts w:ascii="Arial" w:hAnsi="Arial" w:cs="Arial"/>
          <w:b/>
          <w:bCs/>
          <w:color w:val="3C3C3C"/>
        </w:rPr>
        <w:t>OLDTIMER BOHEMIA RALLY</w:t>
      </w:r>
      <w:r w:rsidR="00F825B0">
        <w:rPr>
          <w:rFonts w:ascii="Arial" w:hAnsi="Arial" w:cs="Arial"/>
          <w:color w:val="3C3C3C"/>
        </w:rPr>
        <w:t xml:space="preserve"> a přípravy na </w:t>
      </w:r>
      <w:r w:rsidR="00153317">
        <w:rPr>
          <w:rFonts w:ascii="Arial" w:hAnsi="Arial" w:cs="Arial"/>
          <w:color w:val="3C3C3C"/>
        </w:rPr>
        <w:t xml:space="preserve">nejvýznamnější motoristickou </w:t>
      </w:r>
      <w:r w:rsidR="00F825B0">
        <w:rPr>
          <w:rFonts w:ascii="Arial" w:hAnsi="Arial" w:cs="Arial"/>
          <w:color w:val="3C3C3C"/>
        </w:rPr>
        <w:t>akci</w:t>
      </w:r>
      <w:r w:rsidR="00153317">
        <w:rPr>
          <w:rFonts w:ascii="Arial" w:hAnsi="Arial" w:cs="Arial"/>
          <w:color w:val="3C3C3C"/>
        </w:rPr>
        <w:t xml:space="preserve"> veteránských vozidel</w:t>
      </w:r>
      <w:r w:rsidR="00F825B0">
        <w:rPr>
          <w:rFonts w:ascii="Arial" w:hAnsi="Arial" w:cs="Arial"/>
          <w:color w:val="3C3C3C"/>
        </w:rPr>
        <w:t xml:space="preserve"> s tratí dlouhou téměř 500km</w:t>
      </w:r>
      <w:r w:rsidR="00153317">
        <w:rPr>
          <w:rFonts w:ascii="Arial" w:hAnsi="Arial" w:cs="Arial"/>
          <w:color w:val="3C3C3C"/>
        </w:rPr>
        <w:t>, se startem ve městě automobilů,</w:t>
      </w:r>
      <w:r w:rsidR="00F825B0">
        <w:rPr>
          <w:rFonts w:ascii="Arial" w:hAnsi="Arial" w:cs="Arial"/>
          <w:color w:val="3C3C3C"/>
        </w:rPr>
        <w:t xml:space="preserve"> jsou</w:t>
      </w:r>
      <w:r w:rsidR="00E9215A">
        <w:rPr>
          <w:rFonts w:ascii="Arial" w:hAnsi="Arial" w:cs="Arial"/>
          <w:color w:val="3C3C3C"/>
        </w:rPr>
        <w:t xml:space="preserve"> jako každý rok v tuto dobu v plném proudu.</w:t>
      </w:r>
      <w:r w:rsidR="00F825B0">
        <w:rPr>
          <w:rFonts w:ascii="Arial" w:hAnsi="Arial" w:cs="Arial"/>
          <w:color w:val="3C3C3C"/>
        </w:rPr>
        <w:t xml:space="preserve"> </w:t>
      </w:r>
    </w:p>
    <w:p w14:paraId="3F444B9C" w14:textId="141F8C7A" w:rsidR="00C70A38" w:rsidRDefault="00C70A38" w:rsidP="00C70A38">
      <w:pPr>
        <w:ind w:left="30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 xml:space="preserve">Generálním partnerem akce je společnost </w:t>
      </w:r>
      <w:r w:rsidRPr="00C70A38">
        <w:rPr>
          <w:rFonts w:ascii="Arial" w:hAnsi="Arial" w:cs="Arial"/>
          <w:b/>
          <w:bCs/>
          <w:color w:val="3C3C3C"/>
        </w:rPr>
        <w:t>Škoda Auto a.s.</w:t>
      </w:r>
      <w:r>
        <w:rPr>
          <w:rFonts w:ascii="Arial" w:hAnsi="Arial" w:cs="Arial"/>
          <w:color w:val="3C3C3C"/>
        </w:rPr>
        <w:t xml:space="preserve"> a dealerství Škoda, firma </w:t>
      </w:r>
      <w:r w:rsidRPr="00C70A38">
        <w:rPr>
          <w:rFonts w:ascii="Arial" w:hAnsi="Arial" w:cs="Arial"/>
          <w:b/>
          <w:bCs/>
          <w:color w:val="3C3C3C"/>
        </w:rPr>
        <w:t>Laureta Auto</w:t>
      </w:r>
      <w:r w:rsidR="00E9215A">
        <w:rPr>
          <w:rFonts w:ascii="Arial" w:hAnsi="Arial" w:cs="Arial"/>
          <w:color w:val="3C3C3C"/>
        </w:rPr>
        <w:t>.</w:t>
      </w:r>
    </w:p>
    <w:p w14:paraId="6DB6CDEE" w14:textId="5D24E5CC" w:rsidR="000C02CA" w:rsidRPr="00700620" w:rsidRDefault="00F825B0" w:rsidP="00700620">
      <w:pPr>
        <w:ind w:left="30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Do akce zbý</w:t>
      </w:r>
      <w:r w:rsidR="00E9215A">
        <w:rPr>
          <w:rFonts w:ascii="Arial" w:hAnsi="Arial" w:cs="Arial"/>
          <w:color w:val="3C3C3C"/>
        </w:rPr>
        <w:t>vá</w:t>
      </w:r>
      <w:r>
        <w:rPr>
          <w:rFonts w:ascii="Arial" w:hAnsi="Arial" w:cs="Arial"/>
          <w:color w:val="3C3C3C"/>
        </w:rPr>
        <w:t xml:space="preserve"> </w:t>
      </w:r>
      <w:r w:rsidR="00E9215A">
        <w:rPr>
          <w:rFonts w:ascii="Arial" w:hAnsi="Arial" w:cs="Arial"/>
          <w:color w:val="3C3C3C"/>
        </w:rPr>
        <w:t>měsíc a dva týdny</w:t>
      </w:r>
      <w:r>
        <w:rPr>
          <w:rFonts w:ascii="Arial" w:hAnsi="Arial" w:cs="Arial"/>
          <w:color w:val="3C3C3C"/>
        </w:rPr>
        <w:t xml:space="preserve"> a práce s přípravou </w:t>
      </w:r>
      <w:r w:rsidRPr="00C70A38">
        <w:rPr>
          <w:rFonts w:ascii="Arial" w:hAnsi="Arial" w:cs="Arial"/>
          <w:b/>
          <w:bCs/>
          <w:color w:val="3C3C3C"/>
        </w:rPr>
        <w:t>mezinárodní rally historických vozidel nejvyšší kategorie FIVA a FIA</w:t>
      </w:r>
      <w:r>
        <w:rPr>
          <w:rFonts w:ascii="Arial" w:hAnsi="Arial" w:cs="Arial"/>
          <w:color w:val="3C3C3C"/>
        </w:rPr>
        <w:t xml:space="preserve"> neustávají. </w:t>
      </w:r>
      <w:r w:rsidR="000C02CA">
        <w:rPr>
          <w:rFonts w:ascii="Arial" w:hAnsi="Arial" w:cs="Arial"/>
          <w:color w:val="3C3C3C"/>
        </w:rPr>
        <w:t>V Mladé Boleslavi a okolí se</w:t>
      </w:r>
      <w:r w:rsidR="00153317">
        <w:rPr>
          <w:rFonts w:ascii="Arial" w:hAnsi="Arial" w:cs="Arial"/>
          <w:color w:val="3C3C3C"/>
        </w:rPr>
        <w:t xml:space="preserve"> </w:t>
      </w:r>
      <w:r w:rsidR="00E9215A">
        <w:rPr>
          <w:rFonts w:ascii="Arial" w:hAnsi="Arial" w:cs="Arial"/>
          <w:color w:val="3C3C3C"/>
        </w:rPr>
        <w:t>třináctý</w:t>
      </w:r>
      <w:r w:rsidR="00153317">
        <w:rPr>
          <w:rFonts w:ascii="Arial" w:hAnsi="Arial" w:cs="Arial"/>
          <w:color w:val="3C3C3C"/>
        </w:rPr>
        <w:t xml:space="preserve"> ročník akce OLD TIMER BOHEMIA RALLY</w:t>
      </w:r>
      <w:r w:rsidR="000C02CA">
        <w:rPr>
          <w:rFonts w:ascii="Arial" w:hAnsi="Arial" w:cs="Arial"/>
          <w:color w:val="3C3C3C"/>
        </w:rPr>
        <w:t xml:space="preserve"> uskuteční </w:t>
      </w:r>
      <w:r w:rsidR="000C02CA" w:rsidRPr="00357C68">
        <w:rPr>
          <w:rFonts w:ascii="Arial" w:hAnsi="Arial" w:cs="Arial"/>
          <w:b/>
          <w:bCs/>
          <w:color w:val="3C3C3C"/>
        </w:rPr>
        <w:t xml:space="preserve">od </w:t>
      </w:r>
      <w:r w:rsidR="000C02CA" w:rsidRPr="00035A67">
        <w:rPr>
          <w:rFonts w:ascii="Arial" w:hAnsi="Arial" w:cs="Arial"/>
          <w:b/>
          <w:bCs/>
        </w:rPr>
        <w:t>čtvrtk</w:t>
      </w:r>
      <w:r w:rsidR="00F86112">
        <w:rPr>
          <w:rFonts w:ascii="Arial" w:hAnsi="Arial" w:cs="Arial"/>
          <w:b/>
          <w:bCs/>
        </w:rPr>
        <w:t>a</w:t>
      </w:r>
      <w:r w:rsidR="00E9215A">
        <w:rPr>
          <w:rFonts w:ascii="Arial" w:hAnsi="Arial" w:cs="Arial"/>
          <w:b/>
          <w:bCs/>
        </w:rPr>
        <w:t xml:space="preserve"> 15</w:t>
      </w:r>
      <w:r w:rsidR="000C02CA" w:rsidRPr="00035A67">
        <w:rPr>
          <w:rFonts w:ascii="Arial" w:hAnsi="Arial" w:cs="Arial"/>
          <w:b/>
          <w:bCs/>
        </w:rPr>
        <w:t>.9.202</w:t>
      </w:r>
      <w:r w:rsidR="00154D6A">
        <w:rPr>
          <w:rFonts w:ascii="Arial" w:hAnsi="Arial" w:cs="Arial"/>
          <w:b/>
          <w:bCs/>
        </w:rPr>
        <w:t>2</w:t>
      </w:r>
      <w:r w:rsidR="000C02CA" w:rsidRPr="00035A67">
        <w:rPr>
          <w:rFonts w:ascii="Arial" w:hAnsi="Arial" w:cs="Arial"/>
          <w:b/>
          <w:bCs/>
        </w:rPr>
        <w:t xml:space="preserve"> do soboty </w:t>
      </w:r>
      <w:r w:rsidR="00E9215A">
        <w:rPr>
          <w:rFonts w:ascii="Arial" w:hAnsi="Arial" w:cs="Arial"/>
          <w:b/>
          <w:bCs/>
        </w:rPr>
        <w:t>17</w:t>
      </w:r>
      <w:r w:rsidR="000C02CA" w:rsidRPr="00035A67">
        <w:rPr>
          <w:rFonts w:ascii="Arial" w:hAnsi="Arial" w:cs="Arial"/>
          <w:b/>
          <w:bCs/>
        </w:rPr>
        <w:t>.9.202</w:t>
      </w:r>
      <w:r w:rsidR="00E9215A">
        <w:rPr>
          <w:rFonts w:ascii="Arial" w:hAnsi="Arial" w:cs="Arial"/>
          <w:b/>
          <w:bCs/>
        </w:rPr>
        <w:t>2</w:t>
      </w:r>
      <w:r w:rsidR="000C02CA" w:rsidRPr="00035A67">
        <w:rPr>
          <w:rFonts w:ascii="Arial" w:hAnsi="Arial" w:cs="Arial"/>
        </w:rPr>
        <w:t xml:space="preserve"> …</w:t>
      </w:r>
    </w:p>
    <w:p w14:paraId="19E8DDBC" w14:textId="0F65BA18" w:rsidR="00C70A38" w:rsidRDefault="00CD45BF" w:rsidP="00C70A38">
      <w:pPr>
        <w:ind w:left="300"/>
        <w:rPr>
          <w:rFonts w:ascii="Arial" w:hAnsi="Arial" w:cs="Arial"/>
          <w:b/>
          <w:bCs/>
          <w:color w:val="3C3C3C"/>
        </w:rPr>
      </w:pPr>
      <w:r>
        <w:rPr>
          <w:rFonts w:ascii="Arial" w:hAnsi="Arial" w:cs="Arial"/>
          <w:color w:val="3C3C3C"/>
        </w:rPr>
        <w:t xml:space="preserve">OLDTIMER BOHEMIA RALLY se letos </w:t>
      </w:r>
      <w:r w:rsidR="00E9215A">
        <w:rPr>
          <w:rFonts w:ascii="Arial" w:hAnsi="Arial" w:cs="Arial"/>
          <w:color w:val="3C3C3C"/>
        </w:rPr>
        <w:t>již podruhé</w:t>
      </w:r>
      <w:r>
        <w:rPr>
          <w:rFonts w:ascii="Arial" w:hAnsi="Arial" w:cs="Arial"/>
          <w:color w:val="3C3C3C"/>
        </w:rPr>
        <w:t xml:space="preserve"> uskuteční i jako součást seriálu Historic FIA Trophy – Regurality Rallies, tedy rovněž pod hlavičkou </w:t>
      </w:r>
      <w:r w:rsidRPr="00C70A38">
        <w:rPr>
          <w:rFonts w:ascii="Arial" w:hAnsi="Arial" w:cs="Arial"/>
          <w:b/>
          <w:bCs/>
          <w:color w:val="3C3C3C"/>
        </w:rPr>
        <w:t>nejprestižnější světové federace automobilového sportu FIA</w:t>
      </w:r>
      <w:r w:rsidR="00E9215A">
        <w:rPr>
          <w:rFonts w:ascii="Arial" w:hAnsi="Arial" w:cs="Arial"/>
          <w:b/>
          <w:bCs/>
          <w:color w:val="3C3C3C"/>
        </w:rPr>
        <w:t>.</w:t>
      </w:r>
    </w:p>
    <w:p w14:paraId="24790163" w14:textId="525A3F7B" w:rsidR="00035A67" w:rsidRPr="00700620" w:rsidRDefault="00CD45BF" w:rsidP="00700620">
      <w:pPr>
        <w:ind w:left="300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Posádky si </w:t>
      </w:r>
      <w:r w:rsidR="00700620">
        <w:rPr>
          <w:rFonts w:ascii="Arial" w:hAnsi="Arial" w:cs="Arial"/>
        </w:rPr>
        <w:t xml:space="preserve">jako každý </w:t>
      </w:r>
      <w:r w:rsidRPr="00C70A38">
        <w:rPr>
          <w:rFonts w:ascii="Arial" w:hAnsi="Arial" w:cs="Arial"/>
        </w:rPr>
        <w:t>rok</w:t>
      </w:r>
      <w:r w:rsidR="00035A67" w:rsidRPr="00C70A38">
        <w:rPr>
          <w:rFonts w:ascii="Arial" w:hAnsi="Arial" w:cs="Arial"/>
        </w:rPr>
        <w:t xml:space="preserve"> prověří nejen své schopnosti řízení, ale </w:t>
      </w:r>
      <w:r w:rsidRPr="00C70A38">
        <w:rPr>
          <w:rFonts w:ascii="Arial" w:hAnsi="Arial" w:cs="Arial"/>
        </w:rPr>
        <w:t>také</w:t>
      </w:r>
      <w:r w:rsidR="00035A67" w:rsidRPr="00C70A38">
        <w:rPr>
          <w:rFonts w:ascii="Arial" w:hAnsi="Arial" w:cs="Arial"/>
        </w:rPr>
        <w:t xml:space="preserve"> vlastnosti svého vozu, přičemž </w:t>
      </w:r>
      <w:r w:rsidRPr="00C70A38">
        <w:rPr>
          <w:rFonts w:ascii="Arial" w:hAnsi="Arial" w:cs="Arial"/>
        </w:rPr>
        <w:t>bude</w:t>
      </w:r>
      <w:r w:rsidR="00035A67" w:rsidRPr="00C70A38">
        <w:rPr>
          <w:rFonts w:ascii="Arial" w:hAnsi="Arial" w:cs="Arial"/>
        </w:rPr>
        <w:t xml:space="preserve"> důraz kladen i na spolujezdce, který se stává navigátorem.</w:t>
      </w:r>
      <w:r w:rsidR="00700620">
        <w:rPr>
          <w:rFonts w:ascii="Arial" w:hAnsi="Arial" w:cs="Arial"/>
        </w:rPr>
        <w:t xml:space="preserve"> </w:t>
      </w:r>
      <w:r w:rsidR="00035A67" w:rsidRPr="00C70A38">
        <w:rPr>
          <w:rFonts w:ascii="Arial" w:eastAsia="Times New Roman" w:hAnsi="Arial" w:cs="Arial"/>
        </w:rPr>
        <w:t xml:space="preserve">Členové organizačního výboru </w:t>
      </w:r>
      <w:r w:rsidR="00035A67" w:rsidRPr="00035A67">
        <w:rPr>
          <w:rFonts w:ascii="Arial" w:eastAsia="Times New Roman" w:hAnsi="Arial" w:cs="Arial"/>
        </w:rPr>
        <w:t>Oldtimer Bohemia Rally připrav</w:t>
      </w:r>
      <w:r w:rsidR="00060007">
        <w:rPr>
          <w:rFonts w:ascii="Arial" w:eastAsia="Times New Roman" w:hAnsi="Arial" w:cs="Arial"/>
        </w:rPr>
        <w:t>ili</w:t>
      </w:r>
      <w:r w:rsidR="00035A67" w:rsidRPr="00035A67">
        <w:rPr>
          <w:rFonts w:ascii="Arial" w:eastAsia="Times New Roman" w:hAnsi="Arial" w:cs="Arial"/>
        </w:rPr>
        <w:t xml:space="preserve"> soutěž pravidelnosti, takzvaně setinovou rally. Posádkám </w:t>
      </w:r>
      <w:r w:rsidR="00035A67" w:rsidRPr="00C70A38">
        <w:rPr>
          <w:rFonts w:ascii="Arial" w:eastAsia="Times New Roman" w:hAnsi="Arial" w:cs="Arial"/>
        </w:rPr>
        <w:t>bude rozdán</w:t>
      </w:r>
      <w:r w:rsidR="00035A67" w:rsidRPr="00035A67">
        <w:rPr>
          <w:rFonts w:ascii="Arial" w:eastAsia="Times New Roman" w:hAnsi="Arial" w:cs="Arial"/>
        </w:rPr>
        <w:t xml:space="preserve"> těsně před startem každého dne itinerář tratě</w:t>
      </w:r>
      <w:r w:rsidR="00035A67" w:rsidRPr="00C70A38">
        <w:rPr>
          <w:rFonts w:ascii="Arial" w:eastAsia="Times New Roman" w:hAnsi="Arial" w:cs="Arial"/>
        </w:rPr>
        <w:t xml:space="preserve"> a </w:t>
      </w:r>
      <w:r w:rsidR="00035A67" w:rsidRPr="00035A67">
        <w:rPr>
          <w:rFonts w:ascii="Arial" w:eastAsia="Times New Roman" w:hAnsi="Arial" w:cs="Arial"/>
        </w:rPr>
        <w:t xml:space="preserve">dle stanoveného průměru své kategorie si musí spočítat svůj jízdní čas. </w:t>
      </w:r>
    </w:p>
    <w:p w14:paraId="02FFCDC5" w14:textId="66B9F1B5" w:rsidR="00035A67" w:rsidRPr="00035A67" w:rsidRDefault="00035A67" w:rsidP="00700620">
      <w:pPr>
        <w:shd w:val="clear" w:color="auto" w:fill="FFFFFF"/>
        <w:spacing w:after="100" w:afterAutospacing="1" w:line="240" w:lineRule="auto"/>
        <w:ind w:left="300"/>
        <w:rPr>
          <w:rFonts w:ascii="Arial" w:eastAsia="Times New Roman" w:hAnsi="Arial" w:cs="Arial"/>
        </w:rPr>
      </w:pPr>
      <w:r w:rsidRPr="00C70A38">
        <w:rPr>
          <w:rFonts w:ascii="Arial" w:eastAsia="Times New Roman" w:hAnsi="Arial" w:cs="Arial"/>
        </w:rPr>
        <w:t>‚‚</w:t>
      </w:r>
      <w:r w:rsidRPr="00035A67">
        <w:rPr>
          <w:rFonts w:ascii="Arial" w:eastAsia="Times New Roman" w:hAnsi="Arial" w:cs="Arial"/>
        </w:rPr>
        <w:t>Při naší rally nejde o nejrychlejší vozidla na trati, ale o nejpřesnější dodržení časových průjezdů</w:t>
      </w:r>
      <w:r w:rsidRPr="00C70A38">
        <w:rPr>
          <w:rFonts w:ascii="Arial" w:eastAsia="Times New Roman" w:hAnsi="Arial" w:cs="Arial"/>
        </w:rPr>
        <w:t xml:space="preserve"> a a</w:t>
      </w:r>
      <w:r w:rsidRPr="00035A67">
        <w:rPr>
          <w:rFonts w:ascii="Arial" w:eastAsia="Times New Roman" w:hAnsi="Arial" w:cs="Arial"/>
        </w:rPr>
        <w:t>by byl závod zajímavější, je na každý den připraveno několik speciálních úkolů</w:t>
      </w:r>
      <w:r w:rsidRPr="00C70A38">
        <w:rPr>
          <w:rFonts w:ascii="Arial" w:eastAsia="Times New Roman" w:hAnsi="Arial" w:cs="Arial"/>
        </w:rPr>
        <w:t>, jako jsou měřené</w:t>
      </w:r>
      <w:r w:rsidRPr="00035A67">
        <w:rPr>
          <w:rFonts w:ascii="Arial" w:eastAsia="Times New Roman" w:hAnsi="Arial" w:cs="Arial"/>
        </w:rPr>
        <w:t xml:space="preserve"> test</w:t>
      </w:r>
      <w:r w:rsidRPr="00C70A38">
        <w:rPr>
          <w:rFonts w:ascii="Arial" w:eastAsia="Times New Roman" w:hAnsi="Arial" w:cs="Arial"/>
        </w:rPr>
        <w:t>y</w:t>
      </w:r>
      <w:r w:rsidRPr="00035A67">
        <w:rPr>
          <w:rFonts w:ascii="Arial" w:eastAsia="Times New Roman" w:hAnsi="Arial" w:cs="Arial"/>
        </w:rPr>
        <w:t xml:space="preserve"> na setiny sekundy</w:t>
      </w:r>
      <w:r w:rsidRPr="00C70A38">
        <w:rPr>
          <w:rFonts w:ascii="Arial" w:eastAsia="Times New Roman" w:hAnsi="Arial" w:cs="Arial"/>
        </w:rPr>
        <w:t xml:space="preserve">, </w:t>
      </w:r>
      <w:r w:rsidRPr="00035A67">
        <w:rPr>
          <w:rFonts w:ascii="Arial" w:eastAsia="Times New Roman" w:hAnsi="Arial" w:cs="Arial"/>
        </w:rPr>
        <w:t xml:space="preserve">test ovládání svého vozu, zastavení po určité vzdálenosti </w:t>
      </w:r>
      <w:r w:rsidRPr="00C70A38">
        <w:rPr>
          <w:rFonts w:ascii="Arial" w:eastAsia="Times New Roman" w:hAnsi="Arial" w:cs="Arial"/>
        </w:rPr>
        <w:t xml:space="preserve">nebo třeba </w:t>
      </w:r>
      <w:r w:rsidRPr="00035A67">
        <w:rPr>
          <w:rFonts w:ascii="Arial" w:eastAsia="Times New Roman" w:hAnsi="Arial" w:cs="Arial"/>
        </w:rPr>
        <w:t xml:space="preserve">zaparkování na určitém místě. </w:t>
      </w:r>
      <w:r w:rsidRPr="00C70A38">
        <w:rPr>
          <w:rFonts w:ascii="Arial" w:eastAsia="Times New Roman" w:hAnsi="Arial" w:cs="Arial"/>
        </w:rPr>
        <w:t xml:space="preserve">Závodníci mohou </w:t>
      </w:r>
      <w:r w:rsidRPr="00035A67">
        <w:rPr>
          <w:rFonts w:ascii="Arial" w:eastAsia="Times New Roman" w:hAnsi="Arial" w:cs="Arial"/>
        </w:rPr>
        <w:t>očekávat</w:t>
      </w:r>
      <w:r w:rsidRPr="00C70A38">
        <w:rPr>
          <w:rFonts w:ascii="Arial" w:eastAsia="Times New Roman" w:hAnsi="Arial" w:cs="Arial"/>
        </w:rPr>
        <w:t xml:space="preserve"> také</w:t>
      </w:r>
      <w:r w:rsidRPr="00035A67">
        <w:rPr>
          <w:rFonts w:ascii="Arial" w:eastAsia="Times New Roman" w:hAnsi="Arial" w:cs="Arial"/>
        </w:rPr>
        <w:t xml:space="preserve"> praktické a vědomostní testy</w:t>
      </w:r>
      <w:r w:rsidRPr="00C70A38">
        <w:rPr>
          <w:rFonts w:ascii="Arial" w:eastAsia="Times New Roman" w:hAnsi="Arial" w:cs="Arial"/>
        </w:rPr>
        <w:t>“ komentuje přípravy ředidel OLTIMER BOHEMIA RALLY, Josef Macoun</w:t>
      </w:r>
      <w:r w:rsidR="00CD45BF" w:rsidRPr="00C70A38">
        <w:rPr>
          <w:rFonts w:ascii="Arial" w:eastAsia="Times New Roman" w:hAnsi="Arial" w:cs="Arial"/>
        </w:rPr>
        <w:t xml:space="preserve">.. </w:t>
      </w:r>
    </w:p>
    <w:p w14:paraId="7F87F1EA" w14:textId="7281E560" w:rsidR="00CD45BF" w:rsidRDefault="00035A67" w:rsidP="00F86112">
      <w:pPr>
        <w:shd w:val="clear" w:color="auto" w:fill="FFFFFF"/>
        <w:spacing w:after="100" w:afterAutospacing="1" w:line="240" w:lineRule="auto"/>
        <w:ind w:left="300"/>
        <w:rPr>
          <w:rFonts w:ascii="Arial" w:eastAsia="Times New Roman" w:hAnsi="Arial" w:cs="Arial"/>
        </w:rPr>
      </w:pPr>
      <w:r w:rsidRPr="00035A67">
        <w:rPr>
          <w:rFonts w:ascii="Arial" w:eastAsia="Times New Roman" w:hAnsi="Arial" w:cs="Arial"/>
        </w:rPr>
        <w:lastRenderedPageBreak/>
        <w:t xml:space="preserve">Start a cíl každého dne je v Mladé Boleslavi, cesta </w:t>
      </w:r>
      <w:r w:rsidR="00CD45BF" w:rsidRPr="00C70A38">
        <w:rPr>
          <w:rFonts w:ascii="Arial" w:eastAsia="Times New Roman" w:hAnsi="Arial" w:cs="Arial"/>
        </w:rPr>
        <w:t>závodníky</w:t>
      </w:r>
      <w:r w:rsidRPr="00035A67">
        <w:rPr>
          <w:rFonts w:ascii="Arial" w:eastAsia="Times New Roman" w:hAnsi="Arial" w:cs="Arial"/>
        </w:rPr>
        <w:t xml:space="preserve"> provede okolím města ale i Českým rájem. Přejezdové časy jsou počítány tak, aby si </w:t>
      </w:r>
      <w:r w:rsidR="00CD45BF" w:rsidRPr="00C70A38">
        <w:rPr>
          <w:rFonts w:ascii="Arial" w:eastAsia="Times New Roman" w:hAnsi="Arial" w:cs="Arial"/>
        </w:rPr>
        <w:t>závodníci mohli prohlédnout i malebnou krajinu, kterou během závodu budou míjet.</w:t>
      </w:r>
    </w:p>
    <w:p w14:paraId="7C498BFB" w14:textId="5A7887ED" w:rsidR="00AA1620" w:rsidRDefault="00AA1620" w:rsidP="00F86112">
      <w:pPr>
        <w:shd w:val="clear" w:color="auto" w:fill="FFFFFF"/>
        <w:spacing w:after="100" w:afterAutospacing="1" w:line="240" w:lineRule="auto"/>
        <w:ind w:left="30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 rámci Oldtimer Bohemia Rally se také uskuteční očekávan</w:t>
      </w:r>
      <w:r w:rsidR="00E94EDA">
        <w:rPr>
          <w:rFonts w:ascii="Arial" w:eastAsia="Times New Roman" w:hAnsi="Arial" w:cs="Arial"/>
        </w:rPr>
        <w:t>é III. Setkání legend a osobností motorsportu</w:t>
      </w:r>
      <w:r w:rsidR="00DD2B9C">
        <w:rPr>
          <w:rFonts w:ascii="Arial" w:eastAsia="Times New Roman" w:hAnsi="Arial" w:cs="Arial"/>
        </w:rPr>
        <w:t xml:space="preserve"> v Domě kultury v Mladé Boleslavi, a to v pátek 16.9.2022, od 19:00.</w:t>
      </w:r>
    </w:p>
    <w:p w14:paraId="5D0376B9" w14:textId="77777777" w:rsidR="00DD2B9C" w:rsidRPr="00C70A38" w:rsidRDefault="00DD2B9C" w:rsidP="00F86112">
      <w:pPr>
        <w:shd w:val="clear" w:color="auto" w:fill="FFFFFF"/>
        <w:spacing w:after="100" w:afterAutospacing="1" w:line="240" w:lineRule="auto"/>
        <w:ind w:left="300"/>
        <w:rPr>
          <w:rFonts w:ascii="Arial" w:eastAsia="Times New Roman" w:hAnsi="Arial" w:cs="Arial"/>
          <w:color w:val="FFFFFF"/>
        </w:rPr>
      </w:pPr>
    </w:p>
    <w:p w14:paraId="23E02C42" w14:textId="4A616902" w:rsidR="00C70A38" w:rsidRDefault="00640ED1" w:rsidP="00C70A38">
      <w:pPr>
        <w:rPr>
          <w:rFonts w:ascii="Arial" w:hAnsi="Arial" w:cs="Arial"/>
          <w:b/>
          <w:bCs/>
          <w:color w:val="3C3C3C"/>
        </w:rPr>
      </w:pPr>
      <w:r w:rsidRPr="00C70A38">
        <w:rPr>
          <w:rFonts w:ascii="Arial" w:hAnsi="Arial" w:cs="Arial"/>
          <w:color w:val="3C3C3C"/>
        </w:rPr>
        <w:t xml:space="preserve">     </w:t>
      </w:r>
      <w:r w:rsidR="00CD45BF" w:rsidRPr="00C70A38">
        <w:rPr>
          <w:rFonts w:ascii="Arial" w:hAnsi="Arial" w:cs="Arial"/>
          <w:b/>
          <w:bCs/>
          <w:color w:val="3C3C3C"/>
        </w:rPr>
        <w:t>Registrace</w:t>
      </w:r>
      <w:r w:rsidRPr="00C70A38">
        <w:rPr>
          <w:rFonts w:ascii="Arial" w:hAnsi="Arial" w:cs="Arial"/>
          <w:b/>
          <w:bCs/>
          <w:color w:val="3C3C3C"/>
        </w:rPr>
        <w:t xml:space="preserve"> posádek</w:t>
      </w:r>
      <w:r w:rsidR="00CD45BF" w:rsidRPr="00C70A38">
        <w:rPr>
          <w:rFonts w:ascii="Arial" w:hAnsi="Arial" w:cs="Arial"/>
          <w:b/>
          <w:bCs/>
          <w:color w:val="3C3C3C"/>
        </w:rPr>
        <w:t xml:space="preserve"> je možná </w:t>
      </w:r>
      <w:r w:rsidR="00CD45BF" w:rsidRPr="00F86112">
        <w:rPr>
          <w:rFonts w:ascii="Arial" w:hAnsi="Arial" w:cs="Arial"/>
          <w:b/>
          <w:bCs/>
          <w:color w:val="3C3C3C"/>
          <w:highlight w:val="yellow"/>
        </w:rPr>
        <w:t>do konce července, tedy už jen do 31.7.202</w:t>
      </w:r>
      <w:r w:rsidR="00F86112" w:rsidRPr="00F86112">
        <w:rPr>
          <w:rFonts w:ascii="Arial" w:hAnsi="Arial" w:cs="Arial"/>
          <w:b/>
          <w:bCs/>
          <w:color w:val="3C3C3C"/>
          <w:highlight w:val="yellow"/>
        </w:rPr>
        <w:t>2</w:t>
      </w:r>
    </w:p>
    <w:p w14:paraId="025BF49D" w14:textId="0DB04256" w:rsidR="00F74F2A" w:rsidRPr="00C70A38" w:rsidRDefault="00C70A38" w:rsidP="00C70A38">
      <w:pPr>
        <w:ind w:left="708"/>
        <w:rPr>
          <w:rFonts w:ascii="Arial" w:hAnsi="Arial" w:cs="Arial"/>
          <w:b/>
          <w:bCs/>
          <w:color w:val="3C3C3C"/>
          <w:u w:val="single"/>
        </w:rPr>
      </w:pPr>
      <w:r w:rsidRPr="00C70A38">
        <w:rPr>
          <w:rFonts w:ascii="Arial" w:hAnsi="Arial" w:cs="Arial"/>
          <w:color w:val="3C3C3C"/>
          <w:u w:val="single"/>
        </w:rPr>
        <w:t>Možnost</w:t>
      </w:r>
      <w:r w:rsidR="0093469B" w:rsidRPr="00C70A38">
        <w:rPr>
          <w:rFonts w:ascii="Arial" w:hAnsi="Arial" w:cs="Arial"/>
          <w:color w:val="3C3C3C"/>
          <w:u w:val="single"/>
        </w:rPr>
        <w:t xml:space="preserve"> přihlašování posádek</w:t>
      </w:r>
      <w:r w:rsidRPr="00C70A38">
        <w:rPr>
          <w:rFonts w:ascii="Arial" w:hAnsi="Arial" w:cs="Arial"/>
          <w:color w:val="3C3C3C"/>
          <w:u w:val="single"/>
        </w:rPr>
        <w:t xml:space="preserve"> mají soutěžící k dispozici na</w:t>
      </w:r>
      <w:r w:rsidR="0093469B" w:rsidRPr="00C70A38">
        <w:rPr>
          <w:rFonts w:ascii="Arial" w:hAnsi="Arial" w:cs="Arial"/>
          <w:color w:val="3C3C3C"/>
          <w:u w:val="single"/>
        </w:rPr>
        <w:t xml:space="preserve"> webu RALLY, tedy na </w:t>
      </w:r>
      <w:r w:rsidR="0093469B" w:rsidRPr="00C70A38">
        <w:rPr>
          <w:rFonts w:ascii="Arial" w:hAnsi="Arial" w:cs="Arial"/>
          <w:b/>
          <w:bCs/>
          <w:color w:val="3C3C3C"/>
          <w:u w:val="single"/>
        </w:rPr>
        <w:t>WWW.OLDTIMERRALLY.CZ</w:t>
      </w:r>
      <w:r w:rsidR="0093469B" w:rsidRPr="00C70A38">
        <w:rPr>
          <w:rFonts w:ascii="Arial" w:hAnsi="Arial" w:cs="Arial"/>
          <w:color w:val="3C3C3C"/>
          <w:u w:val="single"/>
        </w:rPr>
        <w:t xml:space="preserve"> </w:t>
      </w:r>
    </w:p>
    <w:p w14:paraId="56ED1F31" w14:textId="771DD3B4" w:rsidR="0093469B" w:rsidRDefault="00060007" w:rsidP="00700620">
      <w:pPr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Brzy Vás budeme informovat</w:t>
      </w:r>
      <w:r w:rsidR="0093469B">
        <w:rPr>
          <w:rFonts w:ascii="Arial" w:hAnsi="Arial" w:cs="Arial"/>
          <w:color w:val="3C3C3C"/>
        </w:rPr>
        <w:t xml:space="preserve"> o dění v</w:t>
      </w:r>
      <w:r>
        <w:rPr>
          <w:rFonts w:ascii="Arial" w:hAnsi="Arial" w:cs="Arial"/>
          <w:color w:val="3C3C3C"/>
        </w:rPr>
        <w:t> </w:t>
      </w:r>
      <w:r w:rsidR="0093469B">
        <w:rPr>
          <w:rFonts w:ascii="Arial" w:hAnsi="Arial" w:cs="Arial"/>
          <w:color w:val="3C3C3C"/>
        </w:rPr>
        <w:t>rámci</w:t>
      </w:r>
      <w:r>
        <w:rPr>
          <w:rFonts w:ascii="Arial" w:hAnsi="Arial" w:cs="Arial"/>
          <w:color w:val="3C3C3C"/>
        </w:rPr>
        <w:t xml:space="preserve"> konečných</w:t>
      </w:r>
      <w:r w:rsidR="0093469B">
        <w:rPr>
          <w:rFonts w:ascii="Arial" w:hAnsi="Arial" w:cs="Arial"/>
          <w:color w:val="3C3C3C"/>
        </w:rPr>
        <w:t xml:space="preserve"> příprav prestižní motoristické akce </w:t>
      </w:r>
      <w:r w:rsidR="0093469B" w:rsidRPr="00A41A1D">
        <w:rPr>
          <w:rFonts w:ascii="Arial" w:hAnsi="Arial" w:cs="Arial"/>
          <w:b/>
          <w:bCs/>
          <w:color w:val="3C3C3C"/>
        </w:rPr>
        <w:t>XII</w:t>
      </w:r>
      <w:r w:rsidR="00E9215A">
        <w:rPr>
          <w:rFonts w:ascii="Arial" w:hAnsi="Arial" w:cs="Arial"/>
          <w:b/>
          <w:bCs/>
          <w:color w:val="3C3C3C"/>
        </w:rPr>
        <w:t>I</w:t>
      </w:r>
      <w:r w:rsidR="0093469B" w:rsidRPr="00A41A1D">
        <w:rPr>
          <w:rFonts w:ascii="Arial" w:hAnsi="Arial" w:cs="Arial"/>
          <w:b/>
          <w:bCs/>
          <w:color w:val="3C3C3C"/>
        </w:rPr>
        <w:t>. OL</w:t>
      </w:r>
      <w:r>
        <w:rPr>
          <w:rFonts w:ascii="Arial" w:hAnsi="Arial" w:cs="Arial"/>
          <w:b/>
          <w:bCs/>
          <w:color w:val="3C3C3C"/>
        </w:rPr>
        <w:t>D</w:t>
      </w:r>
      <w:r w:rsidR="0093469B" w:rsidRPr="00A41A1D">
        <w:rPr>
          <w:rFonts w:ascii="Arial" w:hAnsi="Arial" w:cs="Arial"/>
          <w:b/>
          <w:bCs/>
          <w:color w:val="3C3C3C"/>
        </w:rPr>
        <w:t>TIMER BOHEMIA RALLY 202</w:t>
      </w:r>
      <w:r w:rsidR="00E9215A">
        <w:rPr>
          <w:rFonts w:ascii="Arial" w:hAnsi="Arial" w:cs="Arial"/>
          <w:b/>
          <w:bCs/>
          <w:color w:val="3C3C3C"/>
        </w:rPr>
        <w:t>2</w:t>
      </w:r>
      <w:r w:rsidR="0093469B">
        <w:rPr>
          <w:rFonts w:ascii="Arial" w:hAnsi="Arial" w:cs="Arial"/>
          <w:color w:val="3C3C3C"/>
        </w:rPr>
        <w:t>.</w:t>
      </w:r>
    </w:p>
    <w:p w14:paraId="10F9A6DC" w14:textId="1FA14655" w:rsidR="00060007" w:rsidRDefault="003C7341" w:rsidP="00873FE3">
      <w:pPr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Děkuj</w:t>
      </w:r>
      <w:r w:rsidR="00873FE3">
        <w:rPr>
          <w:rFonts w:ascii="Helvetica" w:hAnsi="Helvetica" w:cs="Helvetica"/>
          <w:color w:val="000000"/>
        </w:rPr>
        <w:t>eme</w:t>
      </w:r>
      <w:r w:rsidR="00D75DE7">
        <w:rPr>
          <w:rFonts w:ascii="Helvetica" w:hAnsi="Helvetica" w:cs="Helvetica"/>
          <w:color w:val="000000"/>
        </w:rPr>
        <w:t xml:space="preserve">. </w:t>
      </w:r>
    </w:p>
    <w:p w14:paraId="4FCBF491" w14:textId="47590117" w:rsidR="003C7341" w:rsidRDefault="00D75DE7" w:rsidP="00873FE3">
      <w:pPr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Z</w:t>
      </w:r>
      <w:r w:rsidR="00873FE3">
        <w:rPr>
          <w:rFonts w:ascii="Helvetica" w:hAnsi="Helvetica" w:cs="Helvetica"/>
          <w:color w:val="000000"/>
        </w:rPr>
        <w:t>a organizační výbor</w:t>
      </w:r>
      <w:r w:rsidR="00060007">
        <w:rPr>
          <w:rFonts w:ascii="Helvetica" w:hAnsi="Helvetica" w:cs="Helvetica"/>
          <w:color w:val="000000"/>
        </w:rPr>
        <w:t xml:space="preserve">, </w:t>
      </w:r>
      <w:r w:rsidR="00E9215A">
        <w:rPr>
          <w:rFonts w:ascii="Helvetica" w:hAnsi="Helvetica" w:cs="Helvetica"/>
          <w:color w:val="000000"/>
        </w:rPr>
        <w:t>Michal Kopecký (+420</w:t>
      </w:r>
      <w:r w:rsidR="00F86112">
        <w:rPr>
          <w:rFonts w:ascii="Helvetica" w:hAnsi="Helvetica" w:cs="Helvetica"/>
          <w:color w:val="000000"/>
        </w:rPr>
        <w:t>603206842)</w:t>
      </w:r>
    </w:p>
    <w:p w14:paraId="11754085" w14:textId="17BB7432" w:rsidR="00034F2D" w:rsidRDefault="00154D6A" w:rsidP="00873FE3">
      <w:pPr>
        <w:spacing w:after="0"/>
        <w:rPr>
          <w:rFonts w:ascii="Helvetica" w:hAnsi="Helvetica" w:cs="Helvetica"/>
          <w:color w:val="000000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0E13A2F0" wp14:editId="76ED93CC">
            <wp:simplePos x="0" y="0"/>
            <wp:positionH relativeFrom="page">
              <wp:posOffset>1417320</wp:posOffset>
            </wp:positionH>
            <wp:positionV relativeFrom="paragraph">
              <wp:posOffset>34925</wp:posOffset>
            </wp:positionV>
            <wp:extent cx="4648200" cy="6593804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59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92AA9E" w14:textId="523F87DD" w:rsidR="005E58D9" w:rsidRDefault="005E58D9" w:rsidP="00873FE3">
      <w:pPr>
        <w:spacing w:after="0"/>
        <w:rPr>
          <w:rFonts w:ascii="Helvetica" w:hAnsi="Helvetica" w:cs="Helvetica"/>
          <w:color w:val="000000"/>
        </w:rPr>
      </w:pPr>
    </w:p>
    <w:p w14:paraId="2EEDD1B1" w14:textId="5D146A04" w:rsidR="005E58D9" w:rsidRDefault="005E58D9" w:rsidP="00873FE3">
      <w:pPr>
        <w:spacing w:after="0"/>
        <w:rPr>
          <w:rFonts w:ascii="Helvetica" w:hAnsi="Helvetica" w:cs="Helvetica"/>
          <w:color w:val="000000"/>
          <w:sz w:val="16"/>
          <w:szCs w:val="16"/>
        </w:rPr>
      </w:pPr>
    </w:p>
    <w:p w14:paraId="2842F402" w14:textId="63D2595F" w:rsidR="004B7A68" w:rsidRPr="004B7A68" w:rsidRDefault="004B7A68" w:rsidP="00873FE3">
      <w:pPr>
        <w:spacing w:after="0"/>
        <w:rPr>
          <w:rFonts w:ascii="Helvetica" w:hAnsi="Helvetica" w:cs="Helvetica"/>
          <w:color w:val="000000"/>
          <w:sz w:val="16"/>
          <w:szCs w:val="16"/>
        </w:rPr>
      </w:pPr>
    </w:p>
    <w:p w14:paraId="612691B6" w14:textId="77777777" w:rsidR="00F67291" w:rsidRDefault="00F67291" w:rsidP="00BB7EB6">
      <w:pPr>
        <w:spacing w:after="0"/>
        <w:jc w:val="center"/>
        <w:rPr>
          <w:rFonts w:ascii="Helvetica" w:hAnsi="Helvetica" w:cs="Helvetica"/>
          <w:color w:val="000000"/>
        </w:rPr>
      </w:pPr>
    </w:p>
    <w:p w14:paraId="608218D5" w14:textId="77777777" w:rsidR="00F67291" w:rsidRDefault="00F67291" w:rsidP="00BB7EB6">
      <w:pPr>
        <w:spacing w:after="0"/>
        <w:jc w:val="center"/>
        <w:rPr>
          <w:rFonts w:ascii="Helvetica" w:hAnsi="Helvetica" w:cs="Helvetica"/>
          <w:color w:val="000000"/>
        </w:rPr>
      </w:pPr>
    </w:p>
    <w:p w14:paraId="5CBDD91F" w14:textId="77777777" w:rsidR="00F67291" w:rsidRDefault="00F67291" w:rsidP="00BB7EB6">
      <w:pPr>
        <w:spacing w:after="0"/>
        <w:jc w:val="center"/>
        <w:rPr>
          <w:rFonts w:ascii="Helvetica" w:hAnsi="Helvetica" w:cs="Helvetica"/>
          <w:color w:val="000000"/>
        </w:rPr>
      </w:pPr>
    </w:p>
    <w:p w14:paraId="2BA12C74" w14:textId="5AC1B52B" w:rsidR="00DB3323" w:rsidRDefault="00060007" w:rsidP="00BB7EB6">
      <w:pPr>
        <w:spacing w:after="0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1C5555C8" wp14:editId="53122725">
            <wp:simplePos x="0" y="0"/>
            <wp:positionH relativeFrom="page">
              <wp:posOffset>1712595</wp:posOffset>
            </wp:positionH>
            <wp:positionV relativeFrom="paragraph">
              <wp:posOffset>2352040</wp:posOffset>
            </wp:positionV>
            <wp:extent cx="3808464" cy="12192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koda_logo-01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846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A7FA94" w14:textId="6DBFF2AB" w:rsidR="00F67291" w:rsidRDefault="00F67291" w:rsidP="00BB7EB6">
      <w:pPr>
        <w:spacing w:after="0"/>
        <w:jc w:val="center"/>
        <w:rPr>
          <w:rFonts w:ascii="Helvetica" w:hAnsi="Helvetica" w:cs="Helvetica"/>
          <w:color w:val="000000"/>
        </w:rPr>
      </w:pPr>
    </w:p>
    <w:p w14:paraId="77CD8680" w14:textId="22ADCA6C" w:rsidR="00F67291" w:rsidRDefault="00F67291" w:rsidP="00BB7EB6">
      <w:pPr>
        <w:spacing w:after="0"/>
        <w:jc w:val="center"/>
        <w:rPr>
          <w:rFonts w:ascii="Helvetica" w:hAnsi="Helvetica" w:cs="Helvetica"/>
          <w:color w:val="000000"/>
        </w:rPr>
      </w:pPr>
    </w:p>
    <w:p w14:paraId="003B56B2" w14:textId="7F79ACBF" w:rsidR="00F67291" w:rsidRDefault="00F67291" w:rsidP="00BB7EB6">
      <w:pPr>
        <w:spacing w:after="0"/>
        <w:jc w:val="center"/>
        <w:rPr>
          <w:rFonts w:ascii="Helvetica" w:hAnsi="Helvetica" w:cs="Helvetica"/>
          <w:color w:val="000000"/>
        </w:rPr>
      </w:pPr>
    </w:p>
    <w:p w14:paraId="79E52388" w14:textId="66910247" w:rsidR="00F67291" w:rsidRDefault="00F67291" w:rsidP="00BB7EB6">
      <w:pPr>
        <w:spacing w:after="0"/>
        <w:jc w:val="center"/>
        <w:rPr>
          <w:rFonts w:ascii="Helvetica" w:hAnsi="Helvetica" w:cs="Helvetica"/>
          <w:color w:val="000000"/>
        </w:rPr>
      </w:pPr>
    </w:p>
    <w:p w14:paraId="641150F5" w14:textId="075BA7D1" w:rsidR="00F67291" w:rsidRDefault="00F67291" w:rsidP="00BB7EB6">
      <w:pPr>
        <w:spacing w:after="0"/>
        <w:jc w:val="center"/>
        <w:rPr>
          <w:rFonts w:ascii="Helvetica" w:hAnsi="Helvetica" w:cs="Helvetica"/>
          <w:color w:val="000000"/>
        </w:rPr>
      </w:pPr>
    </w:p>
    <w:p w14:paraId="6241A41D" w14:textId="0B41C64E" w:rsidR="00F67291" w:rsidRDefault="00F67291" w:rsidP="00BB7EB6">
      <w:pPr>
        <w:spacing w:after="0"/>
        <w:jc w:val="center"/>
        <w:rPr>
          <w:rFonts w:ascii="Helvetica" w:hAnsi="Helvetica" w:cs="Helvetica"/>
          <w:color w:val="000000"/>
        </w:rPr>
      </w:pPr>
    </w:p>
    <w:p w14:paraId="756142AC" w14:textId="2F47C45C" w:rsidR="00F67291" w:rsidRPr="00F67291" w:rsidRDefault="00F67291" w:rsidP="00F67291">
      <w:pPr>
        <w:rPr>
          <w:rFonts w:ascii="Helvetica" w:hAnsi="Helvetica" w:cs="Helvetica"/>
        </w:rPr>
      </w:pPr>
    </w:p>
    <w:p w14:paraId="6F44CB45" w14:textId="3D370BB4" w:rsidR="00F67291" w:rsidRPr="00F67291" w:rsidRDefault="00F67291" w:rsidP="00F67291">
      <w:pPr>
        <w:rPr>
          <w:rFonts w:ascii="Helvetica" w:hAnsi="Helvetica" w:cs="Helvetica"/>
        </w:rPr>
      </w:pPr>
    </w:p>
    <w:p w14:paraId="03C8D921" w14:textId="4B3E6735" w:rsidR="00F67291" w:rsidRPr="00F67291" w:rsidRDefault="00F67291" w:rsidP="00F67291">
      <w:pPr>
        <w:rPr>
          <w:rFonts w:ascii="Helvetica" w:hAnsi="Helvetica" w:cs="Helvetica"/>
        </w:rPr>
      </w:pPr>
    </w:p>
    <w:p w14:paraId="340A3A24" w14:textId="07654169" w:rsidR="00F67291" w:rsidRPr="00F67291" w:rsidRDefault="00F67291" w:rsidP="00F67291">
      <w:pPr>
        <w:rPr>
          <w:rFonts w:ascii="Helvetica" w:hAnsi="Helvetica" w:cs="Helvetica"/>
        </w:rPr>
      </w:pPr>
    </w:p>
    <w:p w14:paraId="528B13D0" w14:textId="3C83F505" w:rsidR="00F67291" w:rsidRPr="00F67291" w:rsidRDefault="00F67291" w:rsidP="00F67291">
      <w:pPr>
        <w:rPr>
          <w:rFonts w:ascii="Helvetica" w:hAnsi="Helvetica" w:cs="Helvetica"/>
        </w:rPr>
      </w:pPr>
    </w:p>
    <w:p w14:paraId="2D5B8E38" w14:textId="2C6BC62C" w:rsidR="00F67291" w:rsidRPr="00F67291" w:rsidRDefault="00F67291" w:rsidP="00F67291">
      <w:pPr>
        <w:rPr>
          <w:rFonts w:ascii="Helvetica" w:hAnsi="Helvetica" w:cs="Helvetica"/>
        </w:rPr>
      </w:pPr>
    </w:p>
    <w:p w14:paraId="3D9E58EE" w14:textId="7EC67F38" w:rsidR="00F67291" w:rsidRPr="00F67291" w:rsidRDefault="00F67291" w:rsidP="00F67291">
      <w:pPr>
        <w:rPr>
          <w:rFonts w:ascii="Helvetica" w:hAnsi="Helvetica" w:cs="Helvetica"/>
        </w:rPr>
      </w:pPr>
    </w:p>
    <w:p w14:paraId="200B829A" w14:textId="6B909E25" w:rsidR="00F67291" w:rsidRPr="00F67291" w:rsidRDefault="00154D6A" w:rsidP="00154D6A">
      <w:pPr>
        <w:tabs>
          <w:tab w:val="left" w:pos="5976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</w:p>
    <w:p w14:paraId="7143E8E1" w14:textId="5549FDD7" w:rsidR="00F67291" w:rsidRDefault="00F67291" w:rsidP="00F67291">
      <w:pPr>
        <w:rPr>
          <w:rFonts w:ascii="Helvetica" w:hAnsi="Helvetica" w:cs="Helvetica"/>
          <w:color w:val="000000"/>
        </w:rPr>
      </w:pPr>
    </w:p>
    <w:p w14:paraId="129C15EC" w14:textId="0901B908" w:rsidR="00F67291" w:rsidRDefault="00F67291" w:rsidP="00F67291">
      <w:pPr>
        <w:jc w:val="right"/>
        <w:rPr>
          <w:rFonts w:ascii="Helvetica" w:hAnsi="Helvetica" w:cs="Helvetica"/>
        </w:rPr>
      </w:pPr>
    </w:p>
    <w:p w14:paraId="22242786" w14:textId="600CFB52" w:rsidR="00F67291" w:rsidRDefault="00F67291" w:rsidP="00F67291">
      <w:pPr>
        <w:jc w:val="right"/>
        <w:rPr>
          <w:rFonts w:ascii="Helvetica" w:hAnsi="Helvetica" w:cs="Helvetica"/>
        </w:rPr>
      </w:pPr>
    </w:p>
    <w:p w14:paraId="6D12691B" w14:textId="7657155C" w:rsidR="00F67291" w:rsidRDefault="00F67291" w:rsidP="00F67291">
      <w:pPr>
        <w:jc w:val="right"/>
        <w:rPr>
          <w:rFonts w:ascii="Helvetica" w:hAnsi="Helvetica" w:cs="Helvetica"/>
        </w:rPr>
      </w:pPr>
    </w:p>
    <w:p w14:paraId="05DB61A3" w14:textId="4C3D5D64" w:rsidR="00F67291" w:rsidRDefault="00F67291" w:rsidP="00F67291">
      <w:pPr>
        <w:jc w:val="right"/>
        <w:rPr>
          <w:rFonts w:ascii="Helvetica" w:hAnsi="Helvetica" w:cs="Helvetica"/>
        </w:rPr>
      </w:pPr>
    </w:p>
    <w:p w14:paraId="6CAA1AD6" w14:textId="6B24F19E" w:rsidR="00F67291" w:rsidRPr="00F67291" w:rsidRDefault="00F67291" w:rsidP="00E36221">
      <w:pPr>
        <w:rPr>
          <w:rFonts w:ascii="Helvetica" w:hAnsi="Helvetica" w:cs="Helvetica"/>
        </w:rPr>
      </w:pPr>
    </w:p>
    <w:sectPr w:rsidR="00F67291" w:rsidRPr="00F67291" w:rsidSect="00060007">
      <w:footnotePr>
        <w:pos w:val="beneathText"/>
      </w:footnotePr>
      <w:pgSz w:w="11905" w:h="16837" w:code="9"/>
      <w:pgMar w:top="851" w:right="851" w:bottom="284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8B2EC" w14:textId="77777777" w:rsidR="00686A79" w:rsidRDefault="00686A79" w:rsidP="00E034D9">
      <w:pPr>
        <w:spacing w:after="0" w:line="240" w:lineRule="auto"/>
      </w:pPr>
      <w:r>
        <w:separator/>
      </w:r>
    </w:p>
  </w:endnote>
  <w:endnote w:type="continuationSeparator" w:id="0">
    <w:p w14:paraId="149621FA" w14:textId="77777777" w:rsidR="00686A79" w:rsidRDefault="00686A79" w:rsidP="00E0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75228" w14:textId="77777777" w:rsidR="00686A79" w:rsidRDefault="00686A79" w:rsidP="00E034D9">
      <w:pPr>
        <w:spacing w:after="0" w:line="240" w:lineRule="auto"/>
      </w:pPr>
      <w:r>
        <w:separator/>
      </w:r>
    </w:p>
  </w:footnote>
  <w:footnote w:type="continuationSeparator" w:id="0">
    <w:p w14:paraId="4400DBC5" w14:textId="77777777" w:rsidR="00686A79" w:rsidRDefault="00686A79" w:rsidP="00E0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883"/>
    <w:multiLevelType w:val="hybridMultilevel"/>
    <w:tmpl w:val="22CAE3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9149D"/>
    <w:multiLevelType w:val="hybridMultilevel"/>
    <w:tmpl w:val="1110E4E2"/>
    <w:lvl w:ilvl="0" w:tplc="5120AD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color w:val="FF66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209D5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571E1"/>
    <w:multiLevelType w:val="multilevel"/>
    <w:tmpl w:val="3A7898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652E5606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376560">
    <w:abstractNumId w:val="2"/>
  </w:num>
  <w:num w:numId="2" w16cid:durableId="1446149435">
    <w:abstractNumId w:val="4"/>
  </w:num>
  <w:num w:numId="3" w16cid:durableId="1529638916">
    <w:abstractNumId w:val="3"/>
  </w:num>
  <w:num w:numId="4" w16cid:durableId="324746160">
    <w:abstractNumId w:val="0"/>
  </w:num>
  <w:num w:numId="5" w16cid:durableId="204872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59"/>
    <w:rsid w:val="00007771"/>
    <w:rsid w:val="00030606"/>
    <w:rsid w:val="00033D26"/>
    <w:rsid w:val="00034F2D"/>
    <w:rsid w:val="00035A67"/>
    <w:rsid w:val="00040C2E"/>
    <w:rsid w:val="00043075"/>
    <w:rsid w:val="0004332E"/>
    <w:rsid w:val="0005325E"/>
    <w:rsid w:val="00055CD0"/>
    <w:rsid w:val="00060007"/>
    <w:rsid w:val="0006686A"/>
    <w:rsid w:val="0006740E"/>
    <w:rsid w:val="000715D6"/>
    <w:rsid w:val="00073F93"/>
    <w:rsid w:val="00076F8B"/>
    <w:rsid w:val="00083B24"/>
    <w:rsid w:val="00096FA4"/>
    <w:rsid w:val="000B1449"/>
    <w:rsid w:val="000B6E0D"/>
    <w:rsid w:val="000C02CA"/>
    <w:rsid w:val="000C0724"/>
    <w:rsid w:val="000C75D2"/>
    <w:rsid w:val="000D19FF"/>
    <w:rsid w:val="000D5781"/>
    <w:rsid w:val="000D62DF"/>
    <w:rsid w:val="000D72DE"/>
    <w:rsid w:val="000F6916"/>
    <w:rsid w:val="001018E7"/>
    <w:rsid w:val="001021B4"/>
    <w:rsid w:val="00117853"/>
    <w:rsid w:val="001323EA"/>
    <w:rsid w:val="001347BF"/>
    <w:rsid w:val="001400C6"/>
    <w:rsid w:val="001441D9"/>
    <w:rsid w:val="00153317"/>
    <w:rsid w:val="00154D6A"/>
    <w:rsid w:val="0015700B"/>
    <w:rsid w:val="00185DB9"/>
    <w:rsid w:val="001A5411"/>
    <w:rsid w:val="001A772B"/>
    <w:rsid w:val="001A77AA"/>
    <w:rsid w:val="001B1383"/>
    <w:rsid w:val="001B4B5A"/>
    <w:rsid w:val="001B5B62"/>
    <w:rsid w:val="001E20E0"/>
    <w:rsid w:val="001E492D"/>
    <w:rsid w:val="001F3C44"/>
    <w:rsid w:val="001F404E"/>
    <w:rsid w:val="00207F4E"/>
    <w:rsid w:val="0021598C"/>
    <w:rsid w:val="0021611F"/>
    <w:rsid w:val="00216BEF"/>
    <w:rsid w:val="00235FA9"/>
    <w:rsid w:val="00237AAA"/>
    <w:rsid w:val="0024248F"/>
    <w:rsid w:val="002429E1"/>
    <w:rsid w:val="00242D5D"/>
    <w:rsid w:val="002444F8"/>
    <w:rsid w:val="00256132"/>
    <w:rsid w:val="00274362"/>
    <w:rsid w:val="002755B7"/>
    <w:rsid w:val="00275782"/>
    <w:rsid w:val="00275A27"/>
    <w:rsid w:val="00282E84"/>
    <w:rsid w:val="00283A2F"/>
    <w:rsid w:val="00295CD5"/>
    <w:rsid w:val="002A24FB"/>
    <w:rsid w:val="002B7EAA"/>
    <w:rsid w:val="002D42EC"/>
    <w:rsid w:val="002E6D50"/>
    <w:rsid w:val="002F2029"/>
    <w:rsid w:val="003021D5"/>
    <w:rsid w:val="0030377F"/>
    <w:rsid w:val="003063BE"/>
    <w:rsid w:val="00307FE6"/>
    <w:rsid w:val="00316D2C"/>
    <w:rsid w:val="0031726E"/>
    <w:rsid w:val="00321424"/>
    <w:rsid w:val="0033552C"/>
    <w:rsid w:val="003409C4"/>
    <w:rsid w:val="00351A4B"/>
    <w:rsid w:val="00357C68"/>
    <w:rsid w:val="00362F4A"/>
    <w:rsid w:val="00371C86"/>
    <w:rsid w:val="003A3A12"/>
    <w:rsid w:val="003C0A32"/>
    <w:rsid w:val="003C393E"/>
    <w:rsid w:val="003C7341"/>
    <w:rsid w:val="003D1B44"/>
    <w:rsid w:val="003D6C16"/>
    <w:rsid w:val="003D6E74"/>
    <w:rsid w:val="004114F5"/>
    <w:rsid w:val="00416ED6"/>
    <w:rsid w:val="00433027"/>
    <w:rsid w:val="004405B2"/>
    <w:rsid w:val="00443C4F"/>
    <w:rsid w:val="00443FBA"/>
    <w:rsid w:val="00475917"/>
    <w:rsid w:val="00486459"/>
    <w:rsid w:val="004968EC"/>
    <w:rsid w:val="004A198C"/>
    <w:rsid w:val="004A2FBB"/>
    <w:rsid w:val="004A5D5C"/>
    <w:rsid w:val="004B03BA"/>
    <w:rsid w:val="004B4106"/>
    <w:rsid w:val="004B7A68"/>
    <w:rsid w:val="004C55D9"/>
    <w:rsid w:val="0050272E"/>
    <w:rsid w:val="00504151"/>
    <w:rsid w:val="00506F3F"/>
    <w:rsid w:val="005156DC"/>
    <w:rsid w:val="00520D21"/>
    <w:rsid w:val="00521E53"/>
    <w:rsid w:val="00544439"/>
    <w:rsid w:val="00544FF4"/>
    <w:rsid w:val="00552D8A"/>
    <w:rsid w:val="0059078A"/>
    <w:rsid w:val="00591CB1"/>
    <w:rsid w:val="005A3BC3"/>
    <w:rsid w:val="005A3FD0"/>
    <w:rsid w:val="005A49F3"/>
    <w:rsid w:val="005A5B90"/>
    <w:rsid w:val="005A75E8"/>
    <w:rsid w:val="005B0236"/>
    <w:rsid w:val="005B4252"/>
    <w:rsid w:val="005B6EDA"/>
    <w:rsid w:val="005D0A80"/>
    <w:rsid w:val="005D155E"/>
    <w:rsid w:val="005D2FE7"/>
    <w:rsid w:val="005E20B1"/>
    <w:rsid w:val="005E58D9"/>
    <w:rsid w:val="005E7728"/>
    <w:rsid w:val="005F6839"/>
    <w:rsid w:val="005F6D2B"/>
    <w:rsid w:val="006016C6"/>
    <w:rsid w:val="006029F0"/>
    <w:rsid w:val="0060757E"/>
    <w:rsid w:val="00624C1E"/>
    <w:rsid w:val="00636602"/>
    <w:rsid w:val="0063798F"/>
    <w:rsid w:val="00640ED1"/>
    <w:rsid w:val="006505CE"/>
    <w:rsid w:val="0065292C"/>
    <w:rsid w:val="00657F4B"/>
    <w:rsid w:val="0067335B"/>
    <w:rsid w:val="00686A79"/>
    <w:rsid w:val="0068787D"/>
    <w:rsid w:val="006B0AA3"/>
    <w:rsid w:val="006B16C2"/>
    <w:rsid w:val="006C1C06"/>
    <w:rsid w:val="006D21A1"/>
    <w:rsid w:val="006E58C9"/>
    <w:rsid w:val="006F31C3"/>
    <w:rsid w:val="006F37CA"/>
    <w:rsid w:val="006F595E"/>
    <w:rsid w:val="00700620"/>
    <w:rsid w:val="0070168D"/>
    <w:rsid w:val="00706066"/>
    <w:rsid w:val="0072111F"/>
    <w:rsid w:val="00721533"/>
    <w:rsid w:val="00740908"/>
    <w:rsid w:val="00741ACE"/>
    <w:rsid w:val="00747465"/>
    <w:rsid w:val="00751690"/>
    <w:rsid w:val="00754223"/>
    <w:rsid w:val="00760D2A"/>
    <w:rsid w:val="00762B6C"/>
    <w:rsid w:val="007820FA"/>
    <w:rsid w:val="0079265E"/>
    <w:rsid w:val="007929D9"/>
    <w:rsid w:val="007A15A6"/>
    <w:rsid w:val="007B0140"/>
    <w:rsid w:val="007F1E2E"/>
    <w:rsid w:val="007F73CB"/>
    <w:rsid w:val="00800D00"/>
    <w:rsid w:val="00811759"/>
    <w:rsid w:val="008119BE"/>
    <w:rsid w:val="0082766F"/>
    <w:rsid w:val="00831196"/>
    <w:rsid w:val="00832568"/>
    <w:rsid w:val="00842E45"/>
    <w:rsid w:val="00846DE2"/>
    <w:rsid w:val="008501D6"/>
    <w:rsid w:val="008545D2"/>
    <w:rsid w:val="00865E2B"/>
    <w:rsid w:val="0086710F"/>
    <w:rsid w:val="00867D13"/>
    <w:rsid w:val="0087287E"/>
    <w:rsid w:val="00873FE3"/>
    <w:rsid w:val="0087697E"/>
    <w:rsid w:val="008A2999"/>
    <w:rsid w:val="008A2D57"/>
    <w:rsid w:val="008B4F70"/>
    <w:rsid w:val="008C7022"/>
    <w:rsid w:val="008E7056"/>
    <w:rsid w:val="008F0C70"/>
    <w:rsid w:val="008F36B6"/>
    <w:rsid w:val="008F7386"/>
    <w:rsid w:val="00900A94"/>
    <w:rsid w:val="009127FB"/>
    <w:rsid w:val="00920C8F"/>
    <w:rsid w:val="00921937"/>
    <w:rsid w:val="0092631E"/>
    <w:rsid w:val="009278D7"/>
    <w:rsid w:val="009321E2"/>
    <w:rsid w:val="0093469B"/>
    <w:rsid w:val="00941079"/>
    <w:rsid w:val="0095147B"/>
    <w:rsid w:val="00953239"/>
    <w:rsid w:val="00971232"/>
    <w:rsid w:val="00992081"/>
    <w:rsid w:val="009926A6"/>
    <w:rsid w:val="009B1F3C"/>
    <w:rsid w:val="009B354E"/>
    <w:rsid w:val="009B47FB"/>
    <w:rsid w:val="009B5C91"/>
    <w:rsid w:val="009C464B"/>
    <w:rsid w:val="009C71B3"/>
    <w:rsid w:val="009E229A"/>
    <w:rsid w:val="009F2C9C"/>
    <w:rsid w:val="00A06E2A"/>
    <w:rsid w:val="00A41A1D"/>
    <w:rsid w:val="00A70B68"/>
    <w:rsid w:val="00A7670B"/>
    <w:rsid w:val="00A76BEA"/>
    <w:rsid w:val="00A81519"/>
    <w:rsid w:val="00A83A37"/>
    <w:rsid w:val="00A9008D"/>
    <w:rsid w:val="00A949DA"/>
    <w:rsid w:val="00AA1620"/>
    <w:rsid w:val="00AD5BC9"/>
    <w:rsid w:val="00AF07E8"/>
    <w:rsid w:val="00AF0D2B"/>
    <w:rsid w:val="00AF4810"/>
    <w:rsid w:val="00AF70B1"/>
    <w:rsid w:val="00B148B8"/>
    <w:rsid w:val="00B15BA2"/>
    <w:rsid w:val="00B16AE6"/>
    <w:rsid w:val="00B44560"/>
    <w:rsid w:val="00B5716B"/>
    <w:rsid w:val="00B66DA9"/>
    <w:rsid w:val="00B75EAC"/>
    <w:rsid w:val="00B76A9E"/>
    <w:rsid w:val="00B80A0F"/>
    <w:rsid w:val="00B91FF9"/>
    <w:rsid w:val="00BA68CE"/>
    <w:rsid w:val="00BB22C2"/>
    <w:rsid w:val="00BB7EB6"/>
    <w:rsid w:val="00BC2F1E"/>
    <w:rsid w:val="00BD3E79"/>
    <w:rsid w:val="00BD4504"/>
    <w:rsid w:val="00BD470C"/>
    <w:rsid w:val="00BD7667"/>
    <w:rsid w:val="00BD7E23"/>
    <w:rsid w:val="00BE17AE"/>
    <w:rsid w:val="00BE2F8F"/>
    <w:rsid w:val="00BE59F0"/>
    <w:rsid w:val="00BF4910"/>
    <w:rsid w:val="00BF78C1"/>
    <w:rsid w:val="00C20643"/>
    <w:rsid w:val="00C2322C"/>
    <w:rsid w:val="00C314B8"/>
    <w:rsid w:val="00C4263C"/>
    <w:rsid w:val="00C506F8"/>
    <w:rsid w:val="00C52AB6"/>
    <w:rsid w:val="00C52D8C"/>
    <w:rsid w:val="00C63E2C"/>
    <w:rsid w:val="00C665AF"/>
    <w:rsid w:val="00C70A38"/>
    <w:rsid w:val="00C72718"/>
    <w:rsid w:val="00C77CF8"/>
    <w:rsid w:val="00CA51B8"/>
    <w:rsid w:val="00CA5930"/>
    <w:rsid w:val="00CB4FCB"/>
    <w:rsid w:val="00CC106E"/>
    <w:rsid w:val="00CD10D4"/>
    <w:rsid w:val="00CD3585"/>
    <w:rsid w:val="00CD35B7"/>
    <w:rsid w:val="00CD45BF"/>
    <w:rsid w:val="00CE177B"/>
    <w:rsid w:val="00CE4ACA"/>
    <w:rsid w:val="00CF15B6"/>
    <w:rsid w:val="00D30F0C"/>
    <w:rsid w:val="00D45367"/>
    <w:rsid w:val="00D706F8"/>
    <w:rsid w:val="00D75DE7"/>
    <w:rsid w:val="00D803F2"/>
    <w:rsid w:val="00D91176"/>
    <w:rsid w:val="00D92DA7"/>
    <w:rsid w:val="00D960C5"/>
    <w:rsid w:val="00D979CE"/>
    <w:rsid w:val="00DB3323"/>
    <w:rsid w:val="00DC01A5"/>
    <w:rsid w:val="00DC42E1"/>
    <w:rsid w:val="00DD1E43"/>
    <w:rsid w:val="00DD2B9C"/>
    <w:rsid w:val="00DE0B52"/>
    <w:rsid w:val="00DE16A8"/>
    <w:rsid w:val="00DE22CE"/>
    <w:rsid w:val="00E034D9"/>
    <w:rsid w:val="00E049EF"/>
    <w:rsid w:val="00E11E5D"/>
    <w:rsid w:val="00E1683B"/>
    <w:rsid w:val="00E251BF"/>
    <w:rsid w:val="00E26FD5"/>
    <w:rsid w:val="00E36221"/>
    <w:rsid w:val="00E443FA"/>
    <w:rsid w:val="00E46682"/>
    <w:rsid w:val="00E55FBB"/>
    <w:rsid w:val="00E719E2"/>
    <w:rsid w:val="00E723B7"/>
    <w:rsid w:val="00E72549"/>
    <w:rsid w:val="00E74B5E"/>
    <w:rsid w:val="00E83D41"/>
    <w:rsid w:val="00E87D66"/>
    <w:rsid w:val="00E9215A"/>
    <w:rsid w:val="00E94EDA"/>
    <w:rsid w:val="00EA2E19"/>
    <w:rsid w:val="00EA7DA2"/>
    <w:rsid w:val="00EB1BB5"/>
    <w:rsid w:val="00EC7D20"/>
    <w:rsid w:val="00EF12ED"/>
    <w:rsid w:val="00F13D00"/>
    <w:rsid w:val="00F24D09"/>
    <w:rsid w:val="00F253B3"/>
    <w:rsid w:val="00F37E20"/>
    <w:rsid w:val="00F42828"/>
    <w:rsid w:val="00F436A1"/>
    <w:rsid w:val="00F44DA7"/>
    <w:rsid w:val="00F646B4"/>
    <w:rsid w:val="00F67291"/>
    <w:rsid w:val="00F74F2A"/>
    <w:rsid w:val="00F77982"/>
    <w:rsid w:val="00F8253F"/>
    <w:rsid w:val="00F825B0"/>
    <w:rsid w:val="00F8291C"/>
    <w:rsid w:val="00F86112"/>
    <w:rsid w:val="00FA62DE"/>
    <w:rsid w:val="00FB2953"/>
    <w:rsid w:val="00FC356F"/>
    <w:rsid w:val="00FD1E4D"/>
    <w:rsid w:val="00FD66FF"/>
    <w:rsid w:val="00FE07CA"/>
    <w:rsid w:val="00FE153E"/>
    <w:rsid w:val="00FE6085"/>
    <w:rsid w:val="00FF2D72"/>
    <w:rsid w:val="00FF595C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DBE95C5"/>
  <w15:docId w15:val="{DF414813-C2C6-4B6D-9563-BB38DD3B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A38"/>
  </w:style>
  <w:style w:type="paragraph" w:styleId="Nadpis1">
    <w:name w:val="heading 1"/>
    <w:basedOn w:val="Normln"/>
    <w:next w:val="Normln"/>
    <w:link w:val="Nadpis1Char"/>
    <w:qFormat/>
    <w:rsid w:val="00486459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6459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45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8253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4D9"/>
  </w:style>
  <w:style w:type="paragraph" w:styleId="Zpat">
    <w:name w:val="footer"/>
    <w:basedOn w:val="Normln"/>
    <w:link w:val="Zpat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4D9"/>
  </w:style>
  <w:style w:type="table" w:styleId="Mkatabulky">
    <w:name w:val="Table Grid"/>
    <w:basedOn w:val="Normlntabulka"/>
    <w:uiPriority w:val="59"/>
    <w:rsid w:val="000C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3FD0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0272E"/>
  </w:style>
  <w:style w:type="paragraph" w:styleId="Normlnweb">
    <w:name w:val="Normal (Web)"/>
    <w:basedOn w:val="Normln"/>
    <w:uiPriority w:val="99"/>
    <w:semiHidden/>
    <w:unhideWhenUsed/>
    <w:rsid w:val="0050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0272E"/>
    <w:rPr>
      <w:b/>
      <w:bCs/>
    </w:rPr>
  </w:style>
  <w:style w:type="paragraph" w:styleId="Zkladntext">
    <w:name w:val="Body Text"/>
    <w:basedOn w:val="Normln"/>
    <w:link w:val="ZkladntextChar"/>
    <w:rsid w:val="00800D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00D0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77C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275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E736F-4E97-40B6-8CA9-D7325B81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3024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Phamová Denisa</cp:lastModifiedBy>
  <cp:revision>2</cp:revision>
  <cp:lastPrinted>2021-07-08T09:32:00Z</cp:lastPrinted>
  <dcterms:created xsi:type="dcterms:W3CDTF">2022-09-02T07:51:00Z</dcterms:created>
  <dcterms:modified xsi:type="dcterms:W3CDTF">2022-09-02T07:51:00Z</dcterms:modified>
</cp:coreProperties>
</file>